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8FB" w:rsidRPr="009B78FB" w:rsidRDefault="003D16D6" w:rsidP="0070678D">
      <w:pPr>
        <w:ind w:right="-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78FB">
        <w:rPr>
          <w:rFonts w:ascii="Times New Roman" w:hAnsi="Times New Roman" w:cs="Times New Roman"/>
          <w:b/>
          <w:sz w:val="36"/>
          <w:szCs w:val="36"/>
        </w:rPr>
        <w:t>Регламент</w:t>
      </w:r>
    </w:p>
    <w:p w:rsidR="00AC58A8" w:rsidRPr="009B78FB" w:rsidRDefault="003D16D6" w:rsidP="0070678D">
      <w:pPr>
        <w:ind w:righ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78FB">
        <w:rPr>
          <w:rFonts w:ascii="Times New Roman" w:hAnsi="Times New Roman" w:cs="Times New Roman"/>
          <w:b/>
          <w:sz w:val="32"/>
          <w:szCs w:val="32"/>
        </w:rPr>
        <w:t>любительского ралли-спринта</w:t>
      </w:r>
      <w:r w:rsidR="009B78FB" w:rsidRPr="009B78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C58A8" w:rsidRPr="009B78FB">
        <w:rPr>
          <w:rFonts w:ascii="Times New Roman" w:hAnsi="Times New Roman" w:cs="Times New Roman"/>
          <w:b/>
          <w:sz w:val="32"/>
          <w:szCs w:val="32"/>
        </w:rPr>
        <w:t>17.12.2016.</w:t>
      </w:r>
    </w:p>
    <w:p w:rsidR="009B78FB" w:rsidRDefault="009B78FB" w:rsidP="00FB2582">
      <w:pPr>
        <w:pStyle w:val="a3"/>
        <w:spacing w:line="276" w:lineRule="auto"/>
        <w:jc w:val="both"/>
        <w:rPr>
          <w:rFonts w:cs="Times New Roman"/>
        </w:rPr>
      </w:pPr>
    </w:p>
    <w:p w:rsidR="003D16D6" w:rsidRPr="0045308E" w:rsidRDefault="003D16D6" w:rsidP="00FB2582">
      <w:pPr>
        <w:pStyle w:val="a3"/>
        <w:spacing w:line="276" w:lineRule="auto"/>
        <w:jc w:val="both"/>
        <w:rPr>
          <w:rFonts w:cs="Times New Roman"/>
          <w:sz w:val="26"/>
          <w:szCs w:val="26"/>
        </w:rPr>
      </w:pPr>
      <w:r w:rsidRPr="0045308E">
        <w:rPr>
          <w:rFonts w:cs="Times New Roman"/>
          <w:sz w:val="26"/>
          <w:szCs w:val="26"/>
        </w:rPr>
        <w:t>1</w:t>
      </w:r>
      <w:r w:rsidRPr="0045308E">
        <w:rPr>
          <w:rFonts w:cs="Times New Roman"/>
          <w:b/>
          <w:sz w:val="26"/>
          <w:szCs w:val="26"/>
        </w:rPr>
        <w:t>. Цели и задачи</w:t>
      </w:r>
      <w:r w:rsidR="0045308E">
        <w:rPr>
          <w:rFonts w:cs="Times New Roman"/>
          <w:b/>
          <w:sz w:val="26"/>
          <w:szCs w:val="26"/>
        </w:rPr>
        <w:t>.</w:t>
      </w:r>
    </w:p>
    <w:p w:rsidR="00E56880" w:rsidRDefault="003C00CD" w:rsidP="00FB2582">
      <w:pPr>
        <w:pStyle w:val="a3"/>
        <w:spacing w:line="276" w:lineRule="auto"/>
        <w:ind w:firstLine="708"/>
        <w:jc w:val="both"/>
        <w:rPr>
          <w:color w:val="000000"/>
          <w:sz w:val="19"/>
          <w:szCs w:val="19"/>
          <w:shd w:val="clear" w:color="auto" w:fill="F5F5F5"/>
        </w:rPr>
      </w:pPr>
      <w:r>
        <w:rPr>
          <w:rFonts w:cs="Times New Roman"/>
        </w:rPr>
        <w:t>Развитие и популяризация технических видов спорта.</w:t>
      </w:r>
      <w:r w:rsidRPr="003C00CD">
        <w:rPr>
          <w:color w:val="000000"/>
          <w:sz w:val="19"/>
          <w:szCs w:val="19"/>
          <w:shd w:val="clear" w:color="auto" w:fill="F5F5F5"/>
        </w:rPr>
        <w:t xml:space="preserve"> </w:t>
      </w:r>
    </w:p>
    <w:p w:rsidR="003C00CD" w:rsidRDefault="003C00CD" w:rsidP="00FB2582">
      <w:pPr>
        <w:pStyle w:val="a3"/>
        <w:spacing w:line="276" w:lineRule="auto"/>
        <w:ind w:firstLine="708"/>
        <w:jc w:val="both"/>
        <w:rPr>
          <w:rFonts w:cs="Times New Roman"/>
        </w:rPr>
      </w:pPr>
      <w:r w:rsidRPr="009B78FB">
        <w:rPr>
          <w:rFonts w:cs="Times New Roman"/>
        </w:rPr>
        <w:t xml:space="preserve">Популяризация автомобильного спорта среди населения региона. </w:t>
      </w:r>
    </w:p>
    <w:p w:rsidR="00DD77D4" w:rsidRDefault="003D16D6" w:rsidP="00FB2582">
      <w:pPr>
        <w:pStyle w:val="a3"/>
        <w:spacing w:line="276" w:lineRule="auto"/>
        <w:ind w:firstLine="708"/>
        <w:jc w:val="both"/>
        <w:rPr>
          <w:rFonts w:cs="Times New Roman"/>
        </w:rPr>
      </w:pPr>
      <w:r w:rsidRPr="009B78FB">
        <w:rPr>
          <w:rFonts w:cs="Times New Roman"/>
        </w:rPr>
        <w:t xml:space="preserve">Повышение безопасности дорожного движения путем улучшения уровня мастерства водителей. </w:t>
      </w:r>
    </w:p>
    <w:p w:rsidR="00DD77D4" w:rsidRPr="0045308E" w:rsidRDefault="00DD77D4" w:rsidP="00FB2582">
      <w:pPr>
        <w:pStyle w:val="a5"/>
        <w:spacing w:line="276" w:lineRule="auto"/>
        <w:ind w:firstLine="0"/>
        <w:rPr>
          <w:rFonts w:ascii="Times New Roman" w:hAnsi="Times New Roman"/>
          <w:b/>
          <w:color w:val="000000"/>
          <w:sz w:val="26"/>
          <w:szCs w:val="26"/>
        </w:rPr>
      </w:pPr>
      <w:r w:rsidRPr="0045308E">
        <w:rPr>
          <w:rFonts w:ascii="Times New Roman" w:hAnsi="Times New Roman"/>
          <w:b/>
          <w:color w:val="000000"/>
          <w:sz w:val="26"/>
          <w:szCs w:val="26"/>
        </w:rPr>
        <w:t>2. Место и сроки проведения</w:t>
      </w:r>
      <w:r w:rsidR="0045308E"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DD77D4" w:rsidRPr="009B78FB" w:rsidRDefault="00102B9E" w:rsidP="00FB2582">
      <w:pPr>
        <w:pStyle w:val="a5"/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Соревнование</w:t>
      </w:r>
      <w:r w:rsidR="00DD77D4" w:rsidRPr="009B78FB">
        <w:rPr>
          <w:rFonts w:ascii="Times New Roman" w:hAnsi="Times New Roman"/>
          <w:sz w:val="24"/>
          <w:szCs w:val="24"/>
        </w:rPr>
        <w:t xml:space="preserve"> провод</w:t>
      </w:r>
      <w:r w:rsidRPr="009B78FB">
        <w:rPr>
          <w:rFonts w:ascii="Times New Roman" w:hAnsi="Times New Roman"/>
          <w:sz w:val="24"/>
          <w:szCs w:val="24"/>
        </w:rPr>
        <w:t>и</w:t>
      </w:r>
      <w:r w:rsidR="00DD77D4" w:rsidRPr="009B78FB">
        <w:rPr>
          <w:rFonts w:ascii="Times New Roman" w:hAnsi="Times New Roman"/>
          <w:sz w:val="24"/>
          <w:szCs w:val="24"/>
        </w:rPr>
        <w:t>тся 17 декабря 2016 года с 9.30 до 18.00</w:t>
      </w:r>
    </w:p>
    <w:p w:rsidR="00DD77D4" w:rsidRPr="009B78FB" w:rsidRDefault="00DD77D4" w:rsidP="00FB2582">
      <w:pPr>
        <w:pStyle w:val="a5"/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Регистрация участников с 9.30 до10.00.</w:t>
      </w:r>
    </w:p>
    <w:p w:rsidR="00DD77D4" w:rsidRPr="009B78FB" w:rsidRDefault="00DD77D4" w:rsidP="00FB2582">
      <w:pPr>
        <w:pStyle w:val="a5"/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Место проведения: автодром ДОСААФ</w:t>
      </w:r>
      <w:r w:rsidR="00102B9E" w:rsidRPr="009B78F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02B9E" w:rsidRPr="009B78FB">
        <w:rPr>
          <w:rFonts w:ascii="Times New Roman" w:hAnsi="Times New Roman"/>
          <w:sz w:val="24"/>
          <w:szCs w:val="24"/>
        </w:rPr>
        <w:t>г</w:t>
      </w:r>
      <w:proofErr w:type="gramEnd"/>
      <w:r w:rsidR="00102B9E" w:rsidRPr="009B78FB">
        <w:rPr>
          <w:rFonts w:ascii="Times New Roman" w:hAnsi="Times New Roman"/>
          <w:sz w:val="24"/>
          <w:szCs w:val="24"/>
        </w:rPr>
        <w:t>. Выборг</w:t>
      </w:r>
      <w:r w:rsidR="003C00CD">
        <w:rPr>
          <w:rFonts w:ascii="Times New Roman" w:hAnsi="Times New Roman"/>
          <w:sz w:val="24"/>
          <w:szCs w:val="24"/>
        </w:rPr>
        <w:t>.</w:t>
      </w:r>
    </w:p>
    <w:p w:rsidR="00DD77D4" w:rsidRPr="009B78FB" w:rsidRDefault="00DD77D4" w:rsidP="00FB2582">
      <w:pPr>
        <w:pStyle w:val="a5"/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DD77D4" w:rsidRPr="0045308E" w:rsidRDefault="00DD77D4" w:rsidP="00FB2582">
      <w:pPr>
        <w:pStyle w:val="a5"/>
        <w:spacing w:line="276" w:lineRule="auto"/>
        <w:ind w:firstLine="0"/>
        <w:rPr>
          <w:rFonts w:ascii="Times New Roman" w:hAnsi="Times New Roman"/>
          <w:b/>
          <w:sz w:val="26"/>
          <w:szCs w:val="26"/>
        </w:rPr>
      </w:pPr>
      <w:r w:rsidRPr="0045308E">
        <w:rPr>
          <w:rFonts w:ascii="Times New Roman" w:hAnsi="Times New Roman"/>
          <w:b/>
          <w:sz w:val="26"/>
          <w:szCs w:val="26"/>
        </w:rPr>
        <w:t>3. Организаторы соревнования:</w:t>
      </w:r>
    </w:p>
    <w:p w:rsidR="00C00B1A" w:rsidRPr="009B78FB" w:rsidRDefault="00C00B1A" w:rsidP="00FB2582">
      <w:pPr>
        <w:pStyle w:val="a5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Региональное отделение ДОСААФ России Ленинградской области.</w:t>
      </w:r>
    </w:p>
    <w:p w:rsidR="00DD77D4" w:rsidRPr="009B78FB" w:rsidRDefault="00C00B1A" w:rsidP="00FB2582">
      <w:pPr>
        <w:pStyle w:val="a5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Непосредственное  проведения соревнования возлагае</w:t>
      </w:r>
      <w:r w:rsidR="009B78FB">
        <w:rPr>
          <w:rFonts w:ascii="Times New Roman" w:hAnsi="Times New Roman"/>
          <w:sz w:val="24"/>
          <w:szCs w:val="24"/>
        </w:rPr>
        <w:t xml:space="preserve">тся на Местное отделение ДОСААФ </w:t>
      </w:r>
      <w:r w:rsidRPr="009B78FB">
        <w:rPr>
          <w:rFonts w:ascii="Times New Roman" w:hAnsi="Times New Roman"/>
          <w:sz w:val="24"/>
          <w:szCs w:val="24"/>
        </w:rPr>
        <w:t>России Выборгского района Ленинградской области и первичное отделение «СТК ДОСААФ Выборг Автоспорт».</w:t>
      </w:r>
    </w:p>
    <w:p w:rsidR="00DD77D4" w:rsidRPr="009B78FB" w:rsidRDefault="00DD77D4" w:rsidP="00FB2582">
      <w:pPr>
        <w:pStyle w:val="a5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Руководитель гонки и главный судья соревнований –</w:t>
      </w:r>
      <w:r w:rsidR="00102B9E" w:rsidRPr="009B78FB">
        <w:rPr>
          <w:rFonts w:ascii="Times New Roman" w:hAnsi="Times New Roman"/>
          <w:sz w:val="24"/>
          <w:szCs w:val="24"/>
        </w:rPr>
        <w:t xml:space="preserve"> П</w:t>
      </w:r>
      <w:r w:rsidR="00C00B1A" w:rsidRPr="009B78FB">
        <w:rPr>
          <w:rFonts w:ascii="Times New Roman" w:hAnsi="Times New Roman"/>
          <w:sz w:val="24"/>
          <w:szCs w:val="24"/>
        </w:rPr>
        <w:t>редседатель первичного отделения «</w:t>
      </w:r>
      <w:r w:rsidR="00AC58A8" w:rsidRPr="009B78FB">
        <w:rPr>
          <w:rFonts w:ascii="Times New Roman" w:hAnsi="Times New Roman"/>
          <w:sz w:val="24"/>
          <w:szCs w:val="24"/>
        </w:rPr>
        <w:t xml:space="preserve">СТК ДОСААФ Выборг </w:t>
      </w:r>
      <w:r w:rsidR="00C00B1A" w:rsidRPr="009B78FB">
        <w:rPr>
          <w:rFonts w:ascii="Times New Roman" w:hAnsi="Times New Roman"/>
          <w:sz w:val="24"/>
          <w:szCs w:val="24"/>
        </w:rPr>
        <w:t xml:space="preserve">Автоспорт» Игорь Сергиенко. </w:t>
      </w:r>
      <w:r w:rsidRPr="009B78FB">
        <w:rPr>
          <w:rFonts w:ascii="Times New Roman" w:hAnsi="Times New Roman"/>
          <w:sz w:val="24"/>
          <w:szCs w:val="24"/>
        </w:rPr>
        <w:t>Контактный телефон</w:t>
      </w:r>
      <w:r w:rsidR="00FB2582">
        <w:rPr>
          <w:rFonts w:ascii="Times New Roman" w:hAnsi="Times New Roman"/>
          <w:sz w:val="24"/>
          <w:szCs w:val="24"/>
        </w:rPr>
        <w:t>:</w:t>
      </w:r>
      <w:r w:rsidRPr="009B78FB">
        <w:rPr>
          <w:rFonts w:ascii="Times New Roman" w:hAnsi="Times New Roman"/>
          <w:sz w:val="24"/>
          <w:szCs w:val="24"/>
        </w:rPr>
        <w:t xml:space="preserve">  8</w:t>
      </w:r>
      <w:r w:rsidR="0070678D">
        <w:rPr>
          <w:rFonts w:ascii="Times New Roman" w:hAnsi="Times New Roman"/>
          <w:sz w:val="24"/>
          <w:szCs w:val="24"/>
        </w:rPr>
        <w:t xml:space="preserve"> </w:t>
      </w:r>
      <w:r w:rsidR="00C00B1A" w:rsidRPr="009B78FB">
        <w:rPr>
          <w:rFonts w:ascii="Times New Roman" w:hAnsi="Times New Roman"/>
          <w:sz w:val="24"/>
          <w:szCs w:val="24"/>
        </w:rPr>
        <w:t>(965</w:t>
      </w:r>
      <w:r w:rsidRPr="009B78FB">
        <w:rPr>
          <w:rFonts w:ascii="Times New Roman" w:hAnsi="Times New Roman"/>
          <w:sz w:val="24"/>
          <w:szCs w:val="24"/>
        </w:rPr>
        <w:t>)</w:t>
      </w:r>
      <w:r w:rsidR="0070678D">
        <w:rPr>
          <w:rFonts w:ascii="Times New Roman" w:hAnsi="Times New Roman"/>
          <w:sz w:val="24"/>
          <w:szCs w:val="24"/>
        </w:rPr>
        <w:t xml:space="preserve"> </w:t>
      </w:r>
      <w:r w:rsidR="00C00B1A" w:rsidRPr="009B78FB">
        <w:rPr>
          <w:rFonts w:ascii="Times New Roman" w:hAnsi="Times New Roman"/>
          <w:sz w:val="24"/>
          <w:szCs w:val="24"/>
        </w:rPr>
        <w:t>816</w:t>
      </w:r>
      <w:r w:rsidR="0070678D">
        <w:rPr>
          <w:rFonts w:ascii="Times New Roman" w:hAnsi="Times New Roman"/>
          <w:sz w:val="24"/>
          <w:szCs w:val="24"/>
        </w:rPr>
        <w:t>-</w:t>
      </w:r>
      <w:r w:rsidR="00C00B1A" w:rsidRPr="009B78FB">
        <w:rPr>
          <w:rFonts w:ascii="Times New Roman" w:hAnsi="Times New Roman"/>
          <w:sz w:val="24"/>
          <w:szCs w:val="24"/>
        </w:rPr>
        <w:t>30</w:t>
      </w:r>
      <w:r w:rsidR="0070678D">
        <w:rPr>
          <w:rFonts w:ascii="Times New Roman" w:hAnsi="Times New Roman"/>
          <w:sz w:val="24"/>
          <w:szCs w:val="24"/>
        </w:rPr>
        <w:t>-</w:t>
      </w:r>
      <w:r w:rsidR="00C00B1A" w:rsidRPr="009B78FB">
        <w:rPr>
          <w:rFonts w:ascii="Times New Roman" w:hAnsi="Times New Roman"/>
          <w:sz w:val="24"/>
          <w:szCs w:val="24"/>
        </w:rPr>
        <w:t>90</w:t>
      </w:r>
      <w:r w:rsidR="00102B9E" w:rsidRPr="009B78FB">
        <w:rPr>
          <w:rFonts w:ascii="Times New Roman" w:hAnsi="Times New Roman"/>
          <w:sz w:val="24"/>
          <w:szCs w:val="24"/>
        </w:rPr>
        <w:t>.</w:t>
      </w:r>
    </w:p>
    <w:p w:rsidR="00240AF8" w:rsidRPr="009B78FB" w:rsidRDefault="00240AF8" w:rsidP="00FB2582">
      <w:pPr>
        <w:pStyle w:val="a5"/>
        <w:spacing w:line="276" w:lineRule="auto"/>
        <w:ind w:left="284" w:firstLine="0"/>
        <w:rPr>
          <w:rFonts w:ascii="Times New Roman" w:hAnsi="Times New Roman"/>
          <w:sz w:val="24"/>
          <w:szCs w:val="24"/>
        </w:rPr>
      </w:pPr>
    </w:p>
    <w:p w:rsidR="00240AF8" w:rsidRPr="009B78FB" w:rsidRDefault="00240AF8" w:rsidP="00FB2582">
      <w:pPr>
        <w:pStyle w:val="a5"/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Зачетная дистанция проходит по замкнутой траектории («кругу»).</w:t>
      </w:r>
    </w:p>
    <w:p w:rsidR="00240AF8" w:rsidRPr="009B78FB" w:rsidRDefault="00240AF8" w:rsidP="00FB2582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Зачетная дистанция (1 попытка) – 1000 метров.</w:t>
      </w:r>
    </w:p>
    <w:p w:rsidR="00240AF8" w:rsidRPr="009B78FB" w:rsidRDefault="00FB2582" w:rsidP="00FB2582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</w:t>
      </w:r>
      <w:r w:rsidR="00240AF8" w:rsidRPr="009B78FB">
        <w:rPr>
          <w:rFonts w:ascii="Times New Roman" w:hAnsi="Times New Roman"/>
          <w:sz w:val="24"/>
          <w:szCs w:val="24"/>
        </w:rPr>
        <w:t xml:space="preserve">во попыток – ТРИ. </w:t>
      </w:r>
    </w:p>
    <w:p w:rsidR="00240AF8" w:rsidRPr="009B78FB" w:rsidRDefault="00240AF8" w:rsidP="00FB2582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Зачет по двум лучшим попыткам.</w:t>
      </w:r>
    </w:p>
    <w:p w:rsidR="00FB2582" w:rsidRDefault="00240AF8" w:rsidP="00FB2582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 xml:space="preserve">Общая дистанция – </w:t>
      </w:r>
      <w:r w:rsidR="00C528A7" w:rsidRPr="009B78FB">
        <w:rPr>
          <w:rFonts w:ascii="Times New Roman" w:hAnsi="Times New Roman"/>
          <w:sz w:val="24"/>
          <w:szCs w:val="24"/>
        </w:rPr>
        <w:t>3000</w:t>
      </w:r>
      <w:r w:rsidRPr="009B78FB">
        <w:rPr>
          <w:rFonts w:ascii="Times New Roman" w:hAnsi="Times New Roman"/>
          <w:sz w:val="24"/>
          <w:szCs w:val="24"/>
        </w:rPr>
        <w:t xml:space="preserve"> метров. </w:t>
      </w:r>
    </w:p>
    <w:p w:rsidR="009B78FB" w:rsidRDefault="00240AF8" w:rsidP="00FB2582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Покрытие: снег,</w:t>
      </w:r>
      <w:r w:rsidR="00C528A7" w:rsidRPr="009B78FB">
        <w:rPr>
          <w:rFonts w:ascii="Times New Roman" w:hAnsi="Times New Roman"/>
          <w:sz w:val="24"/>
          <w:szCs w:val="24"/>
        </w:rPr>
        <w:t xml:space="preserve"> </w:t>
      </w:r>
      <w:r w:rsidR="00FB2582">
        <w:rPr>
          <w:rFonts w:ascii="Times New Roman" w:hAnsi="Times New Roman"/>
          <w:sz w:val="24"/>
          <w:szCs w:val="24"/>
        </w:rPr>
        <w:t xml:space="preserve">лед </w:t>
      </w:r>
      <w:r w:rsidR="00C528A7" w:rsidRPr="009B78FB">
        <w:rPr>
          <w:rFonts w:ascii="Times New Roman" w:hAnsi="Times New Roman"/>
          <w:sz w:val="24"/>
          <w:szCs w:val="24"/>
        </w:rPr>
        <w:t>(основа – асфальт, грунт)</w:t>
      </w:r>
    </w:p>
    <w:p w:rsidR="009B78FB" w:rsidRDefault="009B78FB" w:rsidP="00FB2582">
      <w:pPr>
        <w:pStyle w:val="a5"/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C528A7" w:rsidRPr="0045308E" w:rsidRDefault="009B78FB" w:rsidP="00FB2582">
      <w:pPr>
        <w:pStyle w:val="a5"/>
        <w:spacing w:line="276" w:lineRule="auto"/>
        <w:ind w:firstLine="0"/>
        <w:rPr>
          <w:rFonts w:ascii="Times New Roman" w:hAnsi="Times New Roman"/>
          <w:b/>
          <w:sz w:val="26"/>
          <w:szCs w:val="26"/>
        </w:rPr>
      </w:pPr>
      <w:r w:rsidRPr="0045308E">
        <w:rPr>
          <w:rFonts w:ascii="Times New Roman" w:hAnsi="Times New Roman"/>
          <w:b/>
          <w:sz w:val="26"/>
          <w:szCs w:val="26"/>
        </w:rPr>
        <w:t>4</w:t>
      </w:r>
      <w:r w:rsidR="00C528A7" w:rsidRPr="0045308E">
        <w:rPr>
          <w:rFonts w:ascii="Times New Roman" w:hAnsi="Times New Roman"/>
          <w:b/>
          <w:sz w:val="26"/>
          <w:szCs w:val="26"/>
        </w:rPr>
        <w:t>. Участники, автомобили</w:t>
      </w:r>
      <w:r w:rsidR="0045308E">
        <w:rPr>
          <w:rFonts w:ascii="Times New Roman" w:hAnsi="Times New Roman"/>
          <w:b/>
          <w:sz w:val="26"/>
          <w:szCs w:val="26"/>
        </w:rPr>
        <w:t>.</w:t>
      </w:r>
    </w:p>
    <w:p w:rsidR="009B78FB" w:rsidRDefault="00C528A7" w:rsidP="00FB2582">
      <w:pPr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8FB">
        <w:rPr>
          <w:rFonts w:ascii="Times New Roman" w:hAnsi="Times New Roman" w:cs="Times New Roman"/>
          <w:sz w:val="24"/>
          <w:szCs w:val="24"/>
        </w:rPr>
        <w:t>Участником соревнования может стать любой желающий, имеющий водительское удостоверение,</w:t>
      </w:r>
      <w:r w:rsidR="00AC58A8" w:rsidRPr="009B78FB">
        <w:rPr>
          <w:rFonts w:ascii="Times New Roman" w:hAnsi="Times New Roman" w:cs="Times New Roman"/>
          <w:sz w:val="24"/>
          <w:szCs w:val="24"/>
        </w:rPr>
        <w:t xml:space="preserve"> автомобиль, удовлетворя</w:t>
      </w:r>
      <w:r w:rsidR="00D4368D" w:rsidRPr="009B78FB">
        <w:rPr>
          <w:rFonts w:ascii="Times New Roman" w:hAnsi="Times New Roman" w:cs="Times New Roman"/>
          <w:sz w:val="24"/>
          <w:szCs w:val="24"/>
        </w:rPr>
        <w:t>ю</w:t>
      </w:r>
      <w:r w:rsidR="00AC58A8" w:rsidRPr="009B78FB">
        <w:rPr>
          <w:rFonts w:ascii="Times New Roman" w:hAnsi="Times New Roman" w:cs="Times New Roman"/>
          <w:sz w:val="24"/>
          <w:szCs w:val="24"/>
        </w:rPr>
        <w:t>щий тр</w:t>
      </w:r>
      <w:r w:rsidR="00D4368D" w:rsidRPr="009B78FB">
        <w:rPr>
          <w:rFonts w:ascii="Times New Roman" w:hAnsi="Times New Roman" w:cs="Times New Roman"/>
          <w:sz w:val="24"/>
          <w:szCs w:val="24"/>
        </w:rPr>
        <w:t xml:space="preserve">ебованиям, </w:t>
      </w:r>
      <w:r w:rsidRPr="009B78FB">
        <w:rPr>
          <w:rFonts w:ascii="Times New Roman" w:hAnsi="Times New Roman" w:cs="Times New Roman"/>
          <w:sz w:val="24"/>
          <w:szCs w:val="24"/>
        </w:rPr>
        <w:t>заполнивший заявочную форму, прошедший регистрацию, и уплативший добровольный заявочный взнос.</w:t>
      </w:r>
    </w:p>
    <w:p w:rsidR="00C528A7" w:rsidRPr="009B78FB" w:rsidRDefault="00AA5D8F" w:rsidP="00FB2582">
      <w:pPr>
        <w:ind w:right="-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8F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528A7" w:rsidRPr="009B78FB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Зачетные классы и автомобили участников </w:t>
      </w:r>
    </w:p>
    <w:p w:rsidR="00C528A7" w:rsidRPr="009B78FB" w:rsidRDefault="00C528A7" w:rsidP="00FB2582">
      <w:pPr>
        <w:pStyle w:val="a5"/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К участию в соревнования допускаются автомобили соответствующие классам:</w:t>
      </w:r>
    </w:p>
    <w:p w:rsidR="00C528A7" w:rsidRPr="009B78FB" w:rsidRDefault="00C528A7" w:rsidP="00FB2582">
      <w:pPr>
        <w:pStyle w:val="a5"/>
        <w:spacing w:line="276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 xml:space="preserve">1 – </w:t>
      </w:r>
      <w:r w:rsidRPr="009B78FB">
        <w:rPr>
          <w:rFonts w:ascii="Times New Roman" w:hAnsi="Times New Roman"/>
          <w:b/>
          <w:sz w:val="24"/>
          <w:szCs w:val="24"/>
        </w:rPr>
        <w:t>«Передний привод»</w:t>
      </w:r>
    </w:p>
    <w:p w:rsidR="00C528A7" w:rsidRPr="009B78FB" w:rsidRDefault="00C528A7" w:rsidP="00FB2582">
      <w:pPr>
        <w:pStyle w:val="a5"/>
        <w:spacing w:line="276" w:lineRule="auto"/>
        <w:ind w:left="284" w:firstLine="0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Любые автомобили с приводом на переднюю ось, разрешенные к эксплуатации на дорогах общего пользования, имеющие колеса со</w:t>
      </w:r>
      <w:r w:rsidR="00FB2582">
        <w:rPr>
          <w:rFonts w:ascii="Times New Roman" w:hAnsi="Times New Roman"/>
          <w:sz w:val="24"/>
          <w:szCs w:val="24"/>
        </w:rPr>
        <w:t xml:space="preserve"> стандартными шипами, </w:t>
      </w:r>
      <w:r w:rsidRPr="009B78FB">
        <w:rPr>
          <w:rFonts w:ascii="Times New Roman" w:hAnsi="Times New Roman"/>
          <w:sz w:val="24"/>
          <w:szCs w:val="24"/>
        </w:rPr>
        <w:t xml:space="preserve">без каркаса безопасности. </w:t>
      </w:r>
    </w:p>
    <w:p w:rsidR="00C528A7" w:rsidRPr="009B78FB" w:rsidRDefault="00C528A7" w:rsidP="00FB2582">
      <w:pPr>
        <w:pStyle w:val="a5"/>
        <w:spacing w:line="276" w:lineRule="auto"/>
        <w:ind w:left="284" w:firstLine="0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 xml:space="preserve">2 – </w:t>
      </w:r>
      <w:r w:rsidRPr="009B78FB">
        <w:rPr>
          <w:rFonts w:ascii="Times New Roman" w:hAnsi="Times New Roman"/>
          <w:b/>
          <w:sz w:val="24"/>
          <w:szCs w:val="24"/>
        </w:rPr>
        <w:t>«Задний привод»</w:t>
      </w:r>
    </w:p>
    <w:p w:rsidR="00C528A7" w:rsidRPr="009B78FB" w:rsidRDefault="00C528A7" w:rsidP="00FB2582">
      <w:pPr>
        <w:pStyle w:val="a5"/>
        <w:spacing w:line="276" w:lineRule="auto"/>
        <w:ind w:left="284" w:firstLine="0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Любые автомобили с приводом на заднюю ось, разрешенные к эксплуатации на дорогах общего пользования, имеющие колеса со стандартными шипами, без каркаса безопасности.</w:t>
      </w:r>
    </w:p>
    <w:p w:rsidR="00C528A7" w:rsidRPr="009B78FB" w:rsidRDefault="00C528A7" w:rsidP="00FB2582">
      <w:pPr>
        <w:pStyle w:val="a5"/>
        <w:spacing w:line="276" w:lineRule="auto"/>
        <w:ind w:left="284" w:firstLine="0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 xml:space="preserve">3 – </w:t>
      </w:r>
      <w:r w:rsidRPr="009B78FB">
        <w:rPr>
          <w:rFonts w:ascii="Times New Roman" w:hAnsi="Times New Roman"/>
          <w:b/>
          <w:sz w:val="24"/>
          <w:szCs w:val="24"/>
        </w:rPr>
        <w:t>«Полный</w:t>
      </w:r>
      <w:r w:rsidRPr="009B78FB">
        <w:rPr>
          <w:rFonts w:ascii="Times New Roman" w:hAnsi="Times New Roman"/>
          <w:b/>
          <w:sz w:val="24"/>
          <w:szCs w:val="24"/>
        </w:rPr>
        <w:tab/>
        <w:t xml:space="preserve"> привод»</w:t>
      </w:r>
    </w:p>
    <w:p w:rsidR="0045308E" w:rsidRDefault="00C528A7" w:rsidP="00FB2582">
      <w:pPr>
        <w:pStyle w:val="a5"/>
        <w:spacing w:line="276" w:lineRule="auto"/>
        <w:ind w:left="284" w:firstLine="0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lastRenderedPageBreak/>
        <w:t xml:space="preserve">Любые автомобили с </w:t>
      </w:r>
      <w:r w:rsidRPr="00FB2582">
        <w:rPr>
          <w:rFonts w:ascii="Times New Roman" w:hAnsi="Times New Roman"/>
          <w:sz w:val="24"/>
          <w:szCs w:val="24"/>
        </w:rPr>
        <w:t>приводом на</w:t>
      </w:r>
      <w:r w:rsidRPr="009B78FB">
        <w:rPr>
          <w:rFonts w:ascii="Times New Roman" w:hAnsi="Times New Roman"/>
          <w:b/>
          <w:sz w:val="24"/>
          <w:szCs w:val="24"/>
        </w:rPr>
        <w:t xml:space="preserve"> </w:t>
      </w:r>
      <w:r w:rsidRPr="009B78FB">
        <w:rPr>
          <w:rFonts w:ascii="Times New Roman" w:hAnsi="Times New Roman"/>
          <w:sz w:val="24"/>
          <w:szCs w:val="24"/>
        </w:rPr>
        <w:t xml:space="preserve"> две оси, разрешенные к эксплуатации на дорогах общего пользования, имеющие колеса со стандартными шипами, без каркаса безопасности.</w:t>
      </w:r>
    </w:p>
    <w:p w:rsidR="0045308E" w:rsidRDefault="0045526E" w:rsidP="00FB2582">
      <w:pPr>
        <w:pStyle w:val="a5"/>
        <w:spacing w:line="276" w:lineRule="auto"/>
        <w:ind w:left="284" w:firstLine="0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 xml:space="preserve">4 – </w:t>
      </w:r>
      <w:r w:rsidRPr="009B78FB">
        <w:rPr>
          <w:rFonts w:ascii="Times New Roman" w:hAnsi="Times New Roman"/>
          <w:b/>
          <w:sz w:val="24"/>
          <w:szCs w:val="24"/>
        </w:rPr>
        <w:t>«Зачет ДОСААФ – Профи»</w:t>
      </w:r>
      <w:r w:rsidR="009B78FB" w:rsidRPr="009B78FB">
        <w:rPr>
          <w:rFonts w:ascii="Times New Roman" w:hAnsi="Times New Roman"/>
          <w:sz w:val="24"/>
          <w:szCs w:val="24"/>
        </w:rPr>
        <w:t>)</w:t>
      </w:r>
      <w:r w:rsidR="0045308E">
        <w:rPr>
          <w:rFonts w:ascii="Times New Roman" w:hAnsi="Times New Roman"/>
          <w:sz w:val="24"/>
          <w:szCs w:val="24"/>
        </w:rPr>
        <w:t xml:space="preserve"> </w:t>
      </w:r>
    </w:p>
    <w:p w:rsidR="0045308E" w:rsidRDefault="00FB2582" w:rsidP="00FB2582">
      <w:pPr>
        <w:pStyle w:val="a5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Спортивные автомобили, </w:t>
      </w:r>
      <w:r w:rsidR="009B78FB" w:rsidRPr="009B78FB">
        <w:rPr>
          <w:rFonts w:ascii="Times New Roman" w:hAnsi="Times New Roman"/>
          <w:sz w:val="24"/>
          <w:szCs w:val="24"/>
        </w:rPr>
        <w:t>оборудованные каркасом безопасности с приводом на одну ось.</w:t>
      </w:r>
    </w:p>
    <w:p w:rsidR="0045526E" w:rsidRPr="009B78FB" w:rsidRDefault="0045526E" w:rsidP="00FB2582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 xml:space="preserve">В зачет «ДОСААФ – Профи» могут </w:t>
      </w:r>
      <w:proofErr w:type="gramStart"/>
      <w:r w:rsidRPr="009B78FB">
        <w:rPr>
          <w:rFonts w:ascii="Times New Roman" w:hAnsi="Times New Roman"/>
          <w:sz w:val="24"/>
          <w:szCs w:val="24"/>
        </w:rPr>
        <w:t>заявиться</w:t>
      </w:r>
      <w:proofErr w:type="gramEnd"/>
      <w:r w:rsidRPr="009B78FB">
        <w:rPr>
          <w:rFonts w:ascii="Times New Roman" w:hAnsi="Times New Roman"/>
          <w:sz w:val="24"/>
          <w:szCs w:val="24"/>
        </w:rPr>
        <w:t xml:space="preserve">  любые ж</w:t>
      </w:r>
      <w:r w:rsidR="00FB2582">
        <w:rPr>
          <w:rFonts w:ascii="Times New Roman" w:hAnsi="Times New Roman"/>
          <w:sz w:val="24"/>
          <w:szCs w:val="24"/>
        </w:rPr>
        <w:t xml:space="preserve">елающие, имеющие автомобили         без </w:t>
      </w:r>
      <w:r w:rsidRPr="009B78FB">
        <w:rPr>
          <w:rFonts w:ascii="Times New Roman" w:hAnsi="Times New Roman"/>
          <w:sz w:val="24"/>
          <w:szCs w:val="24"/>
        </w:rPr>
        <w:t>каркаса безопасности</w:t>
      </w:r>
      <w:r w:rsidR="00546ACA">
        <w:rPr>
          <w:rFonts w:ascii="Times New Roman" w:hAnsi="Times New Roman"/>
          <w:sz w:val="24"/>
          <w:szCs w:val="24"/>
        </w:rPr>
        <w:t xml:space="preserve"> с приводом на одну ось</w:t>
      </w:r>
      <w:r w:rsidRPr="009B78FB">
        <w:rPr>
          <w:rFonts w:ascii="Times New Roman" w:hAnsi="Times New Roman"/>
          <w:sz w:val="24"/>
          <w:szCs w:val="24"/>
        </w:rPr>
        <w:t xml:space="preserve">.  </w:t>
      </w:r>
    </w:p>
    <w:p w:rsidR="00E2385F" w:rsidRDefault="0045308E" w:rsidP="00FB2582">
      <w:pPr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26E" w:rsidRPr="009B78FB">
        <w:rPr>
          <w:rFonts w:ascii="Times New Roman" w:hAnsi="Times New Roman" w:cs="Times New Roman"/>
          <w:sz w:val="24"/>
          <w:szCs w:val="24"/>
        </w:rPr>
        <w:t>Спортсмены</w:t>
      </w:r>
      <w:r w:rsidR="00E2385F" w:rsidRPr="009B78FB">
        <w:rPr>
          <w:rFonts w:ascii="Times New Roman" w:hAnsi="Times New Roman" w:cs="Times New Roman"/>
          <w:sz w:val="24"/>
          <w:szCs w:val="24"/>
        </w:rPr>
        <w:t xml:space="preserve"> (пилоты)</w:t>
      </w:r>
      <w:r w:rsidR="0045526E" w:rsidRPr="009B78FB">
        <w:rPr>
          <w:rFonts w:ascii="Times New Roman" w:hAnsi="Times New Roman" w:cs="Times New Roman"/>
          <w:sz w:val="24"/>
          <w:szCs w:val="24"/>
        </w:rPr>
        <w:t>, имеющие лицензии РАФ,</w:t>
      </w:r>
      <w:r w:rsidR="00E2385F" w:rsidRPr="009B78FB">
        <w:rPr>
          <w:rFonts w:ascii="Times New Roman" w:hAnsi="Times New Roman" w:cs="Times New Roman"/>
          <w:sz w:val="24"/>
          <w:szCs w:val="24"/>
        </w:rPr>
        <w:t xml:space="preserve"> участвуют  только в зачете «ДОСААФ - Профи».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85F" w:rsidRPr="009B78FB">
        <w:rPr>
          <w:rFonts w:ascii="Times New Roman" w:hAnsi="Times New Roman" w:cs="Times New Roman"/>
          <w:sz w:val="24"/>
          <w:szCs w:val="24"/>
        </w:rPr>
        <w:t>Для зачета «ДОСААФ – Профи» есть дополнительный регламент.</w:t>
      </w:r>
    </w:p>
    <w:p w:rsidR="00716E79" w:rsidRDefault="00716E79" w:rsidP="00FB2582">
      <w:pPr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716E79" w:rsidRDefault="00716E79" w:rsidP="00FB2582">
      <w:pPr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716E79" w:rsidRPr="00716E79" w:rsidRDefault="00716E79" w:rsidP="00FB2582">
      <w:pPr>
        <w:ind w:left="284" w:firstLine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E79">
        <w:rPr>
          <w:rFonts w:ascii="Times New Roman" w:hAnsi="Times New Roman" w:cs="Times New Roman"/>
          <w:b/>
          <w:sz w:val="24"/>
          <w:szCs w:val="24"/>
        </w:rPr>
        <w:t>Пилоты, имеющие лицензии РАФ, спортивные разряды и звания в автоспорте, а также имеющие спортивные автомобили допускаются только в зачет «ДОСААФ – Профи»</w:t>
      </w:r>
    </w:p>
    <w:p w:rsidR="00E2385F" w:rsidRPr="009B78FB" w:rsidRDefault="00E2385F" w:rsidP="00FB2582">
      <w:pPr>
        <w:pStyle w:val="a5"/>
        <w:spacing w:line="276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B78FB">
        <w:rPr>
          <w:rFonts w:ascii="Times New Roman" w:hAnsi="Times New Roman"/>
          <w:b/>
          <w:sz w:val="24"/>
          <w:szCs w:val="24"/>
        </w:rPr>
        <w:t>Допускается участие нескольких водителей на одном автомобиле.</w:t>
      </w:r>
    </w:p>
    <w:p w:rsidR="000E5E09" w:rsidRPr="009B78FB" w:rsidRDefault="000E5E09" w:rsidP="00FB2582">
      <w:pPr>
        <w:pStyle w:val="a5"/>
        <w:spacing w:line="276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B78FB">
        <w:rPr>
          <w:rFonts w:ascii="Times New Roman" w:hAnsi="Times New Roman"/>
          <w:b/>
          <w:sz w:val="24"/>
          <w:szCs w:val="24"/>
        </w:rPr>
        <w:t>Один автомобиль может быть заявлен только в одном зачете.</w:t>
      </w:r>
    </w:p>
    <w:p w:rsidR="00E2385F" w:rsidRPr="009B78FB" w:rsidRDefault="00E2385F" w:rsidP="00FB2582">
      <w:pPr>
        <w:pStyle w:val="a5"/>
        <w:spacing w:line="276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E2385F" w:rsidRPr="009B78FB" w:rsidRDefault="00E2385F" w:rsidP="00FB2582">
      <w:pPr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8FB">
        <w:rPr>
          <w:rFonts w:ascii="Times New Roman" w:hAnsi="Times New Roman" w:cs="Times New Roman"/>
          <w:sz w:val="24"/>
          <w:szCs w:val="24"/>
        </w:rPr>
        <w:t xml:space="preserve">Разрешаются шины для дорожного использования с соответствующими маркировками на боковине (с маркировкой «Е» соответствия стандарту ЕЕК ООН №30 или маркировкой DOT </w:t>
      </w:r>
      <w:r w:rsidR="00FB258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B78FB">
        <w:rPr>
          <w:rFonts w:ascii="Times New Roman" w:hAnsi="Times New Roman" w:cs="Times New Roman"/>
          <w:sz w:val="24"/>
          <w:szCs w:val="24"/>
        </w:rPr>
        <w:t>с указанием стандарта или маркировкой РСТ) и не имеющих иной специальной маркировки (аналогичной «</w:t>
      </w:r>
      <w:proofErr w:type="spellStart"/>
      <w:r w:rsidRPr="009B78FB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9B7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FB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9B78FB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B78F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B7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FB">
        <w:rPr>
          <w:rFonts w:ascii="Times New Roman" w:hAnsi="Times New Roman" w:cs="Times New Roman"/>
          <w:sz w:val="24"/>
          <w:szCs w:val="24"/>
        </w:rPr>
        <w:t>Rally</w:t>
      </w:r>
      <w:proofErr w:type="spellEnd"/>
      <w:r w:rsidRPr="009B7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8FB">
        <w:rPr>
          <w:rFonts w:ascii="Times New Roman" w:hAnsi="Times New Roman" w:cs="Times New Roman"/>
          <w:sz w:val="24"/>
          <w:szCs w:val="24"/>
        </w:rPr>
        <w:t>Us</w:t>
      </w:r>
      <w:r w:rsidR="00FB258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B2582">
        <w:rPr>
          <w:rFonts w:ascii="Times New Roman" w:hAnsi="Times New Roman" w:cs="Times New Roman"/>
          <w:sz w:val="24"/>
          <w:szCs w:val="24"/>
        </w:rPr>
        <w:t xml:space="preserve">»). Допускается использование </w:t>
      </w:r>
      <w:proofErr w:type="spellStart"/>
      <w:r w:rsidR="00FB2582">
        <w:rPr>
          <w:rFonts w:ascii="Times New Roman" w:hAnsi="Times New Roman" w:cs="Times New Roman"/>
          <w:sz w:val="24"/>
          <w:szCs w:val="24"/>
        </w:rPr>
        <w:t>ш</w:t>
      </w:r>
      <w:r w:rsidRPr="009B78FB">
        <w:rPr>
          <w:rFonts w:ascii="Times New Roman" w:hAnsi="Times New Roman" w:cs="Times New Roman"/>
          <w:sz w:val="24"/>
          <w:szCs w:val="24"/>
        </w:rPr>
        <w:t>ипова</w:t>
      </w:r>
      <w:r w:rsidR="00FB2582">
        <w:rPr>
          <w:rFonts w:ascii="Times New Roman" w:hAnsi="Times New Roman" w:cs="Times New Roman"/>
          <w:sz w:val="24"/>
          <w:szCs w:val="24"/>
        </w:rPr>
        <w:t>н</w:t>
      </w:r>
      <w:r w:rsidRPr="009B78FB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9B78FB">
        <w:rPr>
          <w:rFonts w:ascii="Times New Roman" w:hAnsi="Times New Roman" w:cs="Times New Roman"/>
          <w:sz w:val="24"/>
          <w:szCs w:val="24"/>
        </w:rPr>
        <w:t xml:space="preserve"> резины.</w:t>
      </w:r>
    </w:p>
    <w:p w:rsidR="000E5E09" w:rsidRPr="0045308E" w:rsidRDefault="0045308E" w:rsidP="00FB2582">
      <w:pPr>
        <w:pStyle w:val="a5"/>
        <w:spacing w:line="276" w:lineRule="auto"/>
        <w:ind w:firstLine="0"/>
        <w:rPr>
          <w:rFonts w:ascii="Times New Roman" w:hAnsi="Times New Roman"/>
          <w:b/>
          <w:sz w:val="26"/>
          <w:szCs w:val="26"/>
        </w:rPr>
      </w:pPr>
      <w:r w:rsidRPr="0045308E">
        <w:rPr>
          <w:rFonts w:ascii="Times New Roman" w:hAnsi="Times New Roman"/>
          <w:b/>
          <w:sz w:val="26"/>
          <w:szCs w:val="26"/>
        </w:rPr>
        <w:t>5</w:t>
      </w:r>
      <w:r w:rsidR="00AA5D8F" w:rsidRPr="0045308E">
        <w:rPr>
          <w:rFonts w:ascii="Times New Roman" w:hAnsi="Times New Roman"/>
          <w:b/>
          <w:sz w:val="26"/>
          <w:szCs w:val="26"/>
        </w:rPr>
        <w:t xml:space="preserve">. </w:t>
      </w:r>
      <w:r w:rsidR="000E5E09" w:rsidRPr="0045308E">
        <w:rPr>
          <w:rFonts w:ascii="Times New Roman" w:hAnsi="Times New Roman"/>
          <w:b/>
          <w:sz w:val="26"/>
          <w:szCs w:val="26"/>
        </w:rPr>
        <w:t>Программа соревнований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0E5E09" w:rsidRPr="009B78FB" w:rsidRDefault="000E5E09" w:rsidP="00FB2582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9.30-10.00 - регистрация участников</w:t>
      </w:r>
    </w:p>
    <w:p w:rsidR="000E5E09" w:rsidRPr="009B78FB" w:rsidRDefault="000E5E09" w:rsidP="00FB2582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10.00- 10.30 - техническая инспекция</w:t>
      </w:r>
    </w:p>
    <w:p w:rsidR="000E5E09" w:rsidRPr="009B78FB" w:rsidRDefault="000E5E09" w:rsidP="00FB2582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9.30- 10.50 – пешее ознакомление с трассой</w:t>
      </w:r>
    </w:p>
    <w:p w:rsidR="000E5E09" w:rsidRPr="009B78FB" w:rsidRDefault="000E5E09" w:rsidP="00FB2582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10.50 – брифинг</w:t>
      </w:r>
    </w:p>
    <w:p w:rsidR="000E5E09" w:rsidRPr="009B78FB" w:rsidRDefault="000E5E09" w:rsidP="00FB2582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11.00 – старт первого участника</w:t>
      </w:r>
    </w:p>
    <w:p w:rsidR="000E5E09" w:rsidRPr="009B78FB" w:rsidRDefault="000E5E09" w:rsidP="00FB2582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E5E09" w:rsidRPr="009B78FB" w:rsidRDefault="0045308E" w:rsidP="00FB2582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Очередность стартов</w:t>
      </w:r>
      <w:r w:rsidR="000E5E09" w:rsidRPr="009B78FB">
        <w:rPr>
          <w:rFonts w:ascii="Times New Roman" w:hAnsi="Times New Roman"/>
          <w:b/>
          <w:sz w:val="24"/>
          <w:szCs w:val="24"/>
        </w:rPr>
        <w:t>:</w:t>
      </w:r>
    </w:p>
    <w:p w:rsidR="000E5E09" w:rsidRPr="009B78FB" w:rsidRDefault="000E5E09" w:rsidP="00FB2582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- заезд зачета  «Передний привод»,</w:t>
      </w:r>
    </w:p>
    <w:p w:rsidR="000E5E09" w:rsidRPr="009B78FB" w:rsidRDefault="000E5E09" w:rsidP="00FB2582">
      <w:pPr>
        <w:pStyle w:val="a5"/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 xml:space="preserve">            - заезд зачета «Задний привод»,</w:t>
      </w:r>
    </w:p>
    <w:p w:rsidR="000E5E09" w:rsidRPr="009B78FB" w:rsidRDefault="000E5E09" w:rsidP="00FB2582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- заезд зачета «Полный»</w:t>
      </w:r>
    </w:p>
    <w:p w:rsidR="000E5E09" w:rsidRPr="009B78FB" w:rsidRDefault="000E5E09" w:rsidP="00FB2582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- заезд зачета «ДОСААФ-Профи»</w:t>
      </w:r>
    </w:p>
    <w:p w:rsidR="000E5E09" w:rsidRPr="009B78FB" w:rsidRDefault="000E5E09" w:rsidP="00FB2582">
      <w:pPr>
        <w:pStyle w:val="a5"/>
        <w:rPr>
          <w:rFonts w:ascii="Times New Roman" w:hAnsi="Times New Roman"/>
          <w:sz w:val="24"/>
          <w:szCs w:val="24"/>
        </w:rPr>
      </w:pPr>
    </w:p>
    <w:p w:rsidR="000E5E09" w:rsidRPr="009B78FB" w:rsidRDefault="000E5E09" w:rsidP="00FB2582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По окончании трех попыток всех зачетов – подсчет результатов и награжд</w:t>
      </w:r>
      <w:r w:rsidR="00FB2582">
        <w:rPr>
          <w:rFonts w:ascii="Times New Roman" w:hAnsi="Times New Roman"/>
          <w:sz w:val="24"/>
          <w:szCs w:val="24"/>
        </w:rPr>
        <w:t>е</w:t>
      </w:r>
      <w:r w:rsidRPr="009B78FB">
        <w:rPr>
          <w:rFonts w:ascii="Times New Roman" w:hAnsi="Times New Roman"/>
          <w:sz w:val="24"/>
          <w:szCs w:val="24"/>
        </w:rPr>
        <w:t xml:space="preserve">ние. </w:t>
      </w:r>
    </w:p>
    <w:p w:rsidR="000E5E09" w:rsidRPr="009B78FB" w:rsidRDefault="000E5E09" w:rsidP="00FB2582">
      <w:pPr>
        <w:pStyle w:val="a5"/>
        <w:rPr>
          <w:rFonts w:ascii="Times New Roman" w:hAnsi="Times New Roman"/>
          <w:sz w:val="24"/>
          <w:szCs w:val="24"/>
        </w:rPr>
      </w:pPr>
    </w:p>
    <w:p w:rsidR="000E5E09" w:rsidRPr="009B78FB" w:rsidRDefault="000E5E09" w:rsidP="00FB2582">
      <w:pPr>
        <w:pStyle w:val="a5"/>
        <w:ind w:firstLine="0"/>
        <w:rPr>
          <w:rFonts w:ascii="Times New Roman" w:hAnsi="Times New Roman"/>
          <w:b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 xml:space="preserve">* </w:t>
      </w:r>
      <w:r w:rsidRPr="009B78FB">
        <w:rPr>
          <w:rFonts w:ascii="Times New Roman" w:hAnsi="Times New Roman"/>
          <w:b/>
          <w:sz w:val="24"/>
          <w:szCs w:val="24"/>
        </w:rPr>
        <w:t>Организатор оставляет за собой право изменить расписание.</w:t>
      </w:r>
    </w:p>
    <w:p w:rsidR="00E2725E" w:rsidRPr="009B78FB" w:rsidRDefault="00E2725E" w:rsidP="00FB2582">
      <w:pPr>
        <w:pStyle w:val="a5"/>
        <w:rPr>
          <w:rFonts w:ascii="Times New Roman" w:hAnsi="Times New Roman"/>
          <w:b/>
          <w:sz w:val="24"/>
          <w:szCs w:val="24"/>
        </w:rPr>
      </w:pPr>
    </w:p>
    <w:p w:rsidR="0045308E" w:rsidRPr="0045308E" w:rsidRDefault="0045308E" w:rsidP="00FB2582">
      <w:pPr>
        <w:pStyle w:val="a5"/>
        <w:ind w:firstLine="0"/>
        <w:rPr>
          <w:rFonts w:ascii="Times New Roman" w:hAnsi="Times New Roman"/>
          <w:b/>
          <w:sz w:val="26"/>
          <w:szCs w:val="26"/>
        </w:rPr>
      </w:pPr>
      <w:r w:rsidRPr="0045308E">
        <w:rPr>
          <w:rFonts w:ascii="Times New Roman" w:hAnsi="Times New Roman"/>
          <w:b/>
          <w:sz w:val="26"/>
          <w:szCs w:val="26"/>
        </w:rPr>
        <w:t xml:space="preserve">6. </w:t>
      </w:r>
      <w:r>
        <w:rPr>
          <w:rFonts w:ascii="Times New Roman" w:hAnsi="Times New Roman"/>
          <w:b/>
          <w:sz w:val="26"/>
          <w:szCs w:val="26"/>
        </w:rPr>
        <w:t>П</w:t>
      </w:r>
      <w:r w:rsidRPr="0045308E">
        <w:rPr>
          <w:rFonts w:ascii="Times New Roman" w:hAnsi="Times New Roman"/>
          <w:b/>
          <w:sz w:val="26"/>
          <w:szCs w:val="26"/>
        </w:rPr>
        <w:t>роведение соревнования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E2725E" w:rsidRPr="009B78FB" w:rsidRDefault="00E2725E" w:rsidP="00FB2582">
      <w:pPr>
        <w:pStyle w:val="a5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Порядок старта определяется на основе стартовых номеров полученных при регистрации. Организатор имеет право изменить порядок старта по своему усмотрению.</w:t>
      </w:r>
    </w:p>
    <w:p w:rsidR="00E2725E" w:rsidRPr="009B78FB" w:rsidRDefault="00E2725E" w:rsidP="00FB2582">
      <w:pPr>
        <w:pStyle w:val="a5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Выезд участников на трассу соревнований допускается только с разрешения судьи выпуска.</w:t>
      </w:r>
    </w:p>
    <w:p w:rsidR="00E2725E" w:rsidRPr="009B78FB" w:rsidRDefault="00E2725E" w:rsidP="00FB2582">
      <w:pPr>
        <w:pStyle w:val="a5"/>
        <w:spacing w:line="276" w:lineRule="auto"/>
        <w:ind w:firstLine="0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Выезд участников на трассу соревнований без включения фар ближнего света запрещен. Использование ремней безопасности – обязательно.</w:t>
      </w:r>
    </w:p>
    <w:p w:rsidR="00E2725E" w:rsidRPr="009B78FB" w:rsidRDefault="00E2725E" w:rsidP="00FB2582">
      <w:pPr>
        <w:pStyle w:val="a5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Стартовая команда подается жестами руки (если иное не будет оговорено на брифинге)</w:t>
      </w:r>
      <w:r w:rsidR="003C00CD">
        <w:rPr>
          <w:rFonts w:ascii="Times New Roman" w:hAnsi="Times New Roman"/>
          <w:sz w:val="24"/>
          <w:szCs w:val="24"/>
        </w:rPr>
        <w:t>.</w:t>
      </w:r>
    </w:p>
    <w:p w:rsidR="00E2725E" w:rsidRPr="009B78FB" w:rsidRDefault="00E2725E" w:rsidP="00FB2582">
      <w:pPr>
        <w:pStyle w:val="a5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Каждому участнику дается три заезда, в результат – два лучших.</w:t>
      </w:r>
    </w:p>
    <w:p w:rsidR="00E2725E" w:rsidRPr="009B78FB" w:rsidRDefault="00E2725E" w:rsidP="00FB2582">
      <w:pPr>
        <w:pStyle w:val="a5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lastRenderedPageBreak/>
        <w:t>В автомобиле должен находиться только водитель и не более одного пассажира, расположенного на переднем сидении.</w:t>
      </w:r>
    </w:p>
    <w:p w:rsidR="00E2725E" w:rsidRPr="009B78FB" w:rsidRDefault="00E2725E" w:rsidP="00FB2582">
      <w:pPr>
        <w:pStyle w:val="a5"/>
        <w:ind w:firstLine="0"/>
        <w:rPr>
          <w:rFonts w:ascii="Times New Roman" w:hAnsi="Times New Roman"/>
          <w:sz w:val="24"/>
          <w:szCs w:val="24"/>
        </w:rPr>
      </w:pPr>
    </w:p>
    <w:p w:rsidR="00FB2582" w:rsidRDefault="0045308E" w:rsidP="00FB2582">
      <w:pPr>
        <w:ind w:righ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08E">
        <w:rPr>
          <w:rFonts w:ascii="Times New Roman" w:hAnsi="Times New Roman" w:cs="Times New Roman"/>
          <w:b/>
          <w:sz w:val="26"/>
          <w:szCs w:val="26"/>
        </w:rPr>
        <w:t>7</w:t>
      </w:r>
      <w:r w:rsidR="00E2725E" w:rsidRPr="0045308E">
        <w:rPr>
          <w:rFonts w:ascii="Times New Roman" w:hAnsi="Times New Roman" w:cs="Times New Roman"/>
          <w:b/>
          <w:sz w:val="26"/>
          <w:szCs w:val="26"/>
        </w:rPr>
        <w:t>. Страхование.</w:t>
      </w:r>
    </w:p>
    <w:p w:rsidR="00E2725E" w:rsidRPr="009B78FB" w:rsidRDefault="00E2725E" w:rsidP="00FB2582">
      <w:pPr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8FB">
        <w:rPr>
          <w:rFonts w:ascii="Times New Roman" w:hAnsi="Times New Roman" w:cs="Times New Roman"/>
          <w:sz w:val="24"/>
          <w:szCs w:val="24"/>
        </w:rPr>
        <w:t xml:space="preserve">Организатор и судьи не несут никакой ответственности за ущерб, причиненный или </w:t>
      </w:r>
      <w:r w:rsidR="0045308E">
        <w:rPr>
          <w:rFonts w:ascii="Times New Roman" w:hAnsi="Times New Roman" w:cs="Times New Roman"/>
          <w:sz w:val="24"/>
          <w:szCs w:val="24"/>
        </w:rPr>
        <w:t>п</w:t>
      </w:r>
      <w:r w:rsidRPr="009B78FB">
        <w:rPr>
          <w:rFonts w:ascii="Times New Roman" w:hAnsi="Times New Roman" w:cs="Times New Roman"/>
          <w:sz w:val="24"/>
          <w:szCs w:val="24"/>
        </w:rPr>
        <w:t xml:space="preserve">олученный участниками в ходе соревнований. Вся ответственность возлагается </w:t>
      </w:r>
      <w:r w:rsidR="00FB258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B78FB">
        <w:rPr>
          <w:rFonts w:ascii="Times New Roman" w:hAnsi="Times New Roman" w:cs="Times New Roman"/>
          <w:sz w:val="24"/>
          <w:szCs w:val="24"/>
        </w:rPr>
        <w:t xml:space="preserve">на непосредственных виновников. Организатор не несет ответственности перед участниками </w:t>
      </w:r>
      <w:r w:rsidR="00FB258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B78FB">
        <w:rPr>
          <w:rFonts w:ascii="Times New Roman" w:hAnsi="Times New Roman" w:cs="Times New Roman"/>
          <w:sz w:val="24"/>
          <w:szCs w:val="24"/>
        </w:rPr>
        <w:t xml:space="preserve">за возможные ДТП, к которым они окажутся причастными. </w:t>
      </w:r>
    </w:p>
    <w:p w:rsidR="00FC1910" w:rsidRPr="009B78FB" w:rsidRDefault="00FC1910" w:rsidP="00FB25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8FB">
        <w:rPr>
          <w:rFonts w:ascii="Times New Roman" w:hAnsi="Times New Roman" w:cs="Times New Roman"/>
          <w:sz w:val="24"/>
          <w:szCs w:val="24"/>
        </w:rPr>
        <w:t>Все участники соревнований принимают участие в соревно</w:t>
      </w:r>
      <w:r w:rsidR="00FB2582">
        <w:rPr>
          <w:rFonts w:ascii="Times New Roman" w:hAnsi="Times New Roman" w:cs="Times New Roman"/>
          <w:sz w:val="24"/>
          <w:szCs w:val="24"/>
        </w:rPr>
        <w:t>ваниях на свой собственный риск.</w:t>
      </w:r>
      <w:r w:rsidRPr="009B78FB">
        <w:rPr>
          <w:rFonts w:ascii="Times New Roman" w:hAnsi="Times New Roman" w:cs="Times New Roman"/>
          <w:sz w:val="24"/>
          <w:szCs w:val="24"/>
        </w:rPr>
        <w:t xml:space="preserve">  </w:t>
      </w:r>
      <w:r w:rsidR="00FB2582">
        <w:rPr>
          <w:rFonts w:ascii="Times New Roman" w:hAnsi="Times New Roman" w:cs="Times New Roman"/>
          <w:sz w:val="24"/>
          <w:szCs w:val="24"/>
        </w:rPr>
        <w:t>С</w:t>
      </w:r>
      <w:r w:rsidRPr="009B78FB">
        <w:rPr>
          <w:rFonts w:ascii="Times New Roman" w:hAnsi="Times New Roman" w:cs="Times New Roman"/>
          <w:sz w:val="24"/>
          <w:szCs w:val="24"/>
        </w:rPr>
        <w:t>воей подписью на заявочной форме</w:t>
      </w:r>
      <w:r w:rsidR="0070678D">
        <w:rPr>
          <w:rFonts w:ascii="Times New Roman" w:hAnsi="Times New Roman" w:cs="Times New Roman"/>
          <w:sz w:val="24"/>
          <w:szCs w:val="24"/>
        </w:rPr>
        <w:t xml:space="preserve"> подтверждают</w:t>
      </w:r>
      <w:r w:rsidRPr="009B78FB">
        <w:rPr>
          <w:rFonts w:ascii="Times New Roman" w:hAnsi="Times New Roman" w:cs="Times New Roman"/>
          <w:sz w:val="24"/>
          <w:szCs w:val="24"/>
        </w:rPr>
        <w:t xml:space="preserve"> отказ от предъявления претензий или иска за возможный </w:t>
      </w:r>
      <w:r w:rsidR="0070678D" w:rsidRPr="009B78FB">
        <w:rPr>
          <w:rFonts w:ascii="Times New Roman" w:hAnsi="Times New Roman" w:cs="Times New Roman"/>
          <w:sz w:val="24"/>
          <w:szCs w:val="24"/>
        </w:rPr>
        <w:t>ущерб</w:t>
      </w:r>
      <w:r w:rsidR="0070678D">
        <w:rPr>
          <w:rFonts w:ascii="Times New Roman" w:hAnsi="Times New Roman" w:cs="Times New Roman"/>
          <w:sz w:val="24"/>
          <w:szCs w:val="24"/>
        </w:rPr>
        <w:t>,</w:t>
      </w:r>
      <w:r w:rsidR="0070678D" w:rsidRPr="009B78FB">
        <w:rPr>
          <w:rFonts w:ascii="Times New Roman" w:hAnsi="Times New Roman" w:cs="Times New Roman"/>
          <w:sz w:val="24"/>
          <w:szCs w:val="24"/>
        </w:rPr>
        <w:t xml:space="preserve"> </w:t>
      </w:r>
      <w:r w:rsidRPr="009B78FB">
        <w:rPr>
          <w:rFonts w:ascii="Times New Roman" w:hAnsi="Times New Roman" w:cs="Times New Roman"/>
          <w:sz w:val="24"/>
          <w:szCs w:val="24"/>
        </w:rPr>
        <w:t>причиненный в результате соревнований, как по отношению к Организатору, официальным лицам, другим участникам, так и по отношению к органам власти или каким-либо лицам, связанным с организацией и проведением соревнований.</w:t>
      </w:r>
    </w:p>
    <w:p w:rsidR="00AC58A8" w:rsidRPr="0045308E" w:rsidRDefault="0045308E" w:rsidP="00FB258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08E">
        <w:rPr>
          <w:rFonts w:ascii="Times New Roman" w:hAnsi="Times New Roman" w:cs="Times New Roman"/>
          <w:b/>
          <w:sz w:val="26"/>
          <w:szCs w:val="26"/>
        </w:rPr>
        <w:t>8</w:t>
      </w:r>
      <w:r w:rsidR="00AA5D8F" w:rsidRPr="0045308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C58A8" w:rsidRPr="0045308E">
        <w:rPr>
          <w:rFonts w:ascii="Times New Roman" w:hAnsi="Times New Roman" w:cs="Times New Roman"/>
          <w:b/>
          <w:sz w:val="26"/>
          <w:szCs w:val="26"/>
        </w:rPr>
        <w:t>Подача заявок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C58A8" w:rsidRPr="009B78FB" w:rsidRDefault="00AC58A8" w:rsidP="00FB258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8FB">
        <w:rPr>
          <w:rFonts w:ascii="Times New Roman" w:hAnsi="Times New Roman" w:cs="Times New Roman"/>
          <w:b/>
          <w:sz w:val="24"/>
          <w:szCs w:val="24"/>
        </w:rPr>
        <w:t xml:space="preserve">Заявки принимаются в день соревнований во время регистрации участников. </w:t>
      </w:r>
    </w:p>
    <w:p w:rsidR="00D4368D" w:rsidRDefault="00D4368D" w:rsidP="00FB258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8FB">
        <w:rPr>
          <w:rFonts w:ascii="Times New Roman" w:hAnsi="Times New Roman" w:cs="Times New Roman"/>
          <w:b/>
          <w:sz w:val="24"/>
          <w:szCs w:val="24"/>
        </w:rPr>
        <w:t>Заявочный взнос – 700 рублей.</w:t>
      </w:r>
    </w:p>
    <w:p w:rsidR="0057734F" w:rsidRPr="009B78FB" w:rsidRDefault="0057734F" w:rsidP="00FB258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зачета «ДОСААФ – Профи» - 800 рублей.</w:t>
      </w:r>
    </w:p>
    <w:p w:rsidR="0070678D" w:rsidRDefault="00D4368D" w:rsidP="00FB25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8FB">
        <w:rPr>
          <w:rFonts w:ascii="Times New Roman" w:hAnsi="Times New Roman" w:cs="Times New Roman"/>
          <w:sz w:val="24"/>
          <w:szCs w:val="24"/>
        </w:rPr>
        <w:t xml:space="preserve">Взносы оплачиваются наличными деньгами в кассу Организатора при подаче заявки на регистрации. </w:t>
      </w:r>
    </w:p>
    <w:p w:rsidR="0070678D" w:rsidRDefault="00D4368D" w:rsidP="00FB25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8FB">
        <w:rPr>
          <w:rFonts w:ascii="Times New Roman" w:hAnsi="Times New Roman" w:cs="Times New Roman"/>
          <w:sz w:val="24"/>
          <w:szCs w:val="24"/>
        </w:rPr>
        <w:t xml:space="preserve">Заявочные взносы возвращаются </w:t>
      </w:r>
      <w:r w:rsidR="0070678D" w:rsidRPr="009B78FB">
        <w:rPr>
          <w:rFonts w:ascii="Times New Roman" w:hAnsi="Times New Roman" w:cs="Times New Roman"/>
          <w:sz w:val="24"/>
          <w:szCs w:val="24"/>
        </w:rPr>
        <w:t>участникам</w:t>
      </w:r>
      <w:r w:rsidR="0070678D">
        <w:rPr>
          <w:rFonts w:ascii="Times New Roman" w:hAnsi="Times New Roman" w:cs="Times New Roman"/>
          <w:sz w:val="24"/>
          <w:szCs w:val="24"/>
        </w:rPr>
        <w:t xml:space="preserve"> в полном объеме:</w:t>
      </w:r>
    </w:p>
    <w:p w:rsidR="0070678D" w:rsidRDefault="00D4368D" w:rsidP="0070678D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678D">
        <w:rPr>
          <w:rFonts w:ascii="Times New Roman" w:hAnsi="Times New Roman" w:cs="Times New Roman"/>
          <w:sz w:val="24"/>
          <w:szCs w:val="24"/>
        </w:rPr>
        <w:t xml:space="preserve">чьи заявки отклонены, </w:t>
      </w:r>
    </w:p>
    <w:p w:rsidR="0070678D" w:rsidRDefault="00D4368D" w:rsidP="0070678D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678D">
        <w:rPr>
          <w:rFonts w:ascii="Times New Roman" w:hAnsi="Times New Roman" w:cs="Times New Roman"/>
          <w:sz w:val="24"/>
          <w:szCs w:val="24"/>
        </w:rPr>
        <w:t>кто решил отказаться от участия до старта соревнования,</w:t>
      </w:r>
    </w:p>
    <w:p w:rsidR="00D4368D" w:rsidRPr="0070678D" w:rsidRDefault="00D4368D" w:rsidP="0070678D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678D">
        <w:rPr>
          <w:rFonts w:ascii="Times New Roman" w:hAnsi="Times New Roman" w:cs="Times New Roman"/>
          <w:sz w:val="24"/>
          <w:szCs w:val="24"/>
        </w:rPr>
        <w:t xml:space="preserve">всем участникам - в случае если соревнования не состоялись. </w:t>
      </w:r>
    </w:p>
    <w:p w:rsidR="00D4368D" w:rsidRDefault="0045308E" w:rsidP="00FB2582">
      <w:pPr>
        <w:pStyle w:val="a5"/>
        <w:ind w:firstLine="0"/>
        <w:rPr>
          <w:rFonts w:ascii="Times New Roman" w:hAnsi="Times New Roman"/>
          <w:b/>
          <w:sz w:val="26"/>
          <w:szCs w:val="26"/>
        </w:rPr>
      </w:pPr>
      <w:r w:rsidRPr="0045308E">
        <w:rPr>
          <w:rFonts w:ascii="Times New Roman" w:hAnsi="Times New Roman"/>
          <w:b/>
          <w:sz w:val="26"/>
          <w:szCs w:val="26"/>
        </w:rPr>
        <w:t>9</w:t>
      </w:r>
      <w:r w:rsidR="00AA5D8F" w:rsidRPr="0045308E">
        <w:rPr>
          <w:rFonts w:ascii="Times New Roman" w:hAnsi="Times New Roman"/>
          <w:b/>
          <w:sz w:val="26"/>
          <w:szCs w:val="26"/>
        </w:rPr>
        <w:t xml:space="preserve">. </w:t>
      </w:r>
      <w:r w:rsidR="00D4368D" w:rsidRPr="0045308E">
        <w:rPr>
          <w:rFonts w:ascii="Times New Roman" w:hAnsi="Times New Roman"/>
          <w:b/>
          <w:sz w:val="26"/>
          <w:szCs w:val="26"/>
        </w:rPr>
        <w:t>Протесты</w:t>
      </w:r>
      <w:r w:rsidRPr="0045308E">
        <w:rPr>
          <w:rFonts w:ascii="Times New Roman" w:hAnsi="Times New Roman"/>
          <w:b/>
          <w:sz w:val="26"/>
          <w:szCs w:val="26"/>
        </w:rPr>
        <w:t>.</w:t>
      </w:r>
    </w:p>
    <w:p w:rsidR="0045308E" w:rsidRPr="0045308E" w:rsidRDefault="0045308E" w:rsidP="00FB2582">
      <w:pPr>
        <w:pStyle w:val="a5"/>
        <w:ind w:firstLine="0"/>
        <w:rPr>
          <w:rFonts w:ascii="Times New Roman" w:hAnsi="Times New Roman"/>
          <w:b/>
          <w:sz w:val="26"/>
          <w:szCs w:val="26"/>
        </w:rPr>
      </w:pPr>
    </w:p>
    <w:p w:rsidR="00D4368D" w:rsidRPr="009B78FB" w:rsidRDefault="00D4368D" w:rsidP="00FB2582">
      <w:pPr>
        <w:pStyle w:val="a5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Протесты подаются Главному судье соревнований в письменной форме.</w:t>
      </w:r>
    </w:p>
    <w:p w:rsidR="00D4368D" w:rsidRPr="009B78FB" w:rsidRDefault="00D4368D" w:rsidP="00FB2582">
      <w:pPr>
        <w:pStyle w:val="a5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 xml:space="preserve">Протест должен содержать ссылку на пункт </w:t>
      </w:r>
      <w:r w:rsidR="0070678D">
        <w:rPr>
          <w:rFonts w:ascii="Times New Roman" w:hAnsi="Times New Roman"/>
          <w:sz w:val="24"/>
          <w:szCs w:val="24"/>
        </w:rPr>
        <w:t>Регламента, который,</w:t>
      </w:r>
      <w:r w:rsidRPr="009B78FB">
        <w:rPr>
          <w:rFonts w:ascii="Times New Roman" w:hAnsi="Times New Roman"/>
          <w:sz w:val="24"/>
          <w:szCs w:val="24"/>
        </w:rPr>
        <w:t xml:space="preserve"> по мнению Участника, был нарушен другим Участником, и подтверждение факта данного нарушения. В качестве подтверждения факта наруш</w:t>
      </w:r>
      <w:r w:rsidR="0070678D">
        <w:rPr>
          <w:rFonts w:ascii="Times New Roman" w:hAnsi="Times New Roman"/>
          <w:sz w:val="24"/>
          <w:szCs w:val="24"/>
        </w:rPr>
        <w:t>ения могут рассматриваться фото</w:t>
      </w:r>
      <w:r w:rsidRPr="009B78FB">
        <w:rPr>
          <w:rFonts w:ascii="Times New Roman" w:hAnsi="Times New Roman"/>
          <w:sz w:val="24"/>
          <w:szCs w:val="24"/>
        </w:rPr>
        <w:t xml:space="preserve"> и видеоматериалы, а также свидетельские показания. В случае обнаружения обмана, Участники, виновные в таком обмане, будут, безусловно исключены из соревнования.</w:t>
      </w:r>
    </w:p>
    <w:p w:rsidR="00D4368D" w:rsidRPr="009B78FB" w:rsidRDefault="0070678D" w:rsidP="00FB2582">
      <w:pPr>
        <w:pStyle w:val="a5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Признание протеста обоснованным, влечёт за собой внесение</w:t>
      </w:r>
      <w:r w:rsidR="00D4368D" w:rsidRPr="009B78FB">
        <w:rPr>
          <w:rFonts w:ascii="Times New Roman" w:hAnsi="Times New Roman"/>
          <w:sz w:val="24"/>
          <w:szCs w:val="24"/>
        </w:rPr>
        <w:t xml:space="preserve"> изменений в результаты соревнований и их обнародование. </w:t>
      </w:r>
    </w:p>
    <w:p w:rsidR="00D4368D" w:rsidRPr="009B78FB" w:rsidRDefault="00D4368D" w:rsidP="00FB2582">
      <w:pPr>
        <w:pStyle w:val="a5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Факты нарушения настоящего Положения рассматриваются Главным судьей соревнований только на основании заявлений Официальных лиц и/или протестов участников.</w:t>
      </w:r>
    </w:p>
    <w:p w:rsidR="00D4368D" w:rsidRPr="009B78FB" w:rsidRDefault="00D4368D" w:rsidP="00FB2582">
      <w:pPr>
        <w:pStyle w:val="a5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9B78FB">
        <w:rPr>
          <w:rFonts w:ascii="Times New Roman" w:hAnsi="Times New Roman"/>
          <w:sz w:val="24"/>
          <w:szCs w:val="24"/>
        </w:rPr>
        <w:t>Главный судья соревнований рассматривает поступившие протесты Участников и заявления Официальных лиц в разумные сроки, достаточные для изучения всех обстоятельств по протесту, заявлению.</w:t>
      </w:r>
    </w:p>
    <w:p w:rsidR="00FC1910" w:rsidRDefault="00FC1910" w:rsidP="00FB2582">
      <w:pPr>
        <w:ind w:right="-426"/>
        <w:jc w:val="both"/>
        <w:rPr>
          <w:sz w:val="36"/>
          <w:szCs w:val="36"/>
        </w:rPr>
      </w:pPr>
    </w:p>
    <w:p w:rsidR="00E56880" w:rsidRDefault="00E56880" w:rsidP="00FB2582">
      <w:pPr>
        <w:ind w:right="-426"/>
        <w:jc w:val="both"/>
        <w:rPr>
          <w:sz w:val="36"/>
          <w:szCs w:val="36"/>
        </w:rPr>
      </w:pPr>
    </w:p>
    <w:p w:rsidR="00E56880" w:rsidRDefault="00E56880" w:rsidP="00FB2582">
      <w:pPr>
        <w:ind w:right="-426"/>
        <w:jc w:val="both"/>
        <w:rPr>
          <w:sz w:val="36"/>
          <w:szCs w:val="36"/>
        </w:rPr>
      </w:pPr>
    </w:p>
    <w:sectPr w:rsidR="00E56880" w:rsidSect="009B78FB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97AEB"/>
    <w:multiLevelType w:val="hybridMultilevel"/>
    <w:tmpl w:val="CAB625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EDF397E"/>
    <w:multiLevelType w:val="hybridMultilevel"/>
    <w:tmpl w:val="B0403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F6F3A"/>
    <w:multiLevelType w:val="hybridMultilevel"/>
    <w:tmpl w:val="26060500"/>
    <w:lvl w:ilvl="0" w:tplc="40EACBC6">
      <w:numFmt w:val="bullet"/>
      <w:lvlText w:val="•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94652AC"/>
    <w:multiLevelType w:val="hybridMultilevel"/>
    <w:tmpl w:val="C1742B5A"/>
    <w:lvl w:ilvl="0" w:tplc="40EACBC6">
      <w:numFmt w:val="bullet"/>
      <w:lvlText w:val="•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D16D6"/>
    <w:rsid w:val="000E5E09"/>
    <w:rsid w:val="00102B9E"/>
    <w:rsid w:val="00240AF8"/>
    <w:rsid w:val="003C00CD"/>
    <w:rsid w:val="003D16D6"/>
    <w:rsid w:val="0045308E"/>
    <w:rsid w:val="0045526E"/>
    <w:rsid w:val="00546ACA"/>
    <w:rsid w:val="0057734F"/>
    <w:rsid w:val="0070678D"/>
    <w:rsid w:val="00716E79"/>
    <w:rsid w:val="007A18B0"/>
    <w:rsid w:val="00941EAF"/>
    <w:rsid w:val="009B78FB"/>
    <w:rsid w:val="009E063F"/>
    <w:rsid w:val="00AA5D8F"/>
    <w:rsid w:val="00AC58A8"/>
    <w:rsid w:val="00B53E63"/>
    <w:rsid w:val="00B851D6"/>
    <w:rsid w:val="00C00B1A"/>
    <w:rsid w:val="00C528A7"/>
    <w:rsid w:val="00D4368D"/>
    <w:rsid w:val="00DD77D4"/>
    <w:rsid w:val="00E2385F"/>
    <w:rsid w:val="00E2725E"/>
    <w:rsid w:val="00E56880"/>
    <w:rsid w:val="00E92A1B"/>
    <w:rsid w:val="00FB2582"/>
    <w:rsid w:val="00FC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A1B"/>
  </w:style>
  <w:style w:type="paragraph" w:styleId="1">
    <w:name w:val="heading 1"/>
    <w:basedOn w:val="a"/>
    <w:link w:val="10"/>
    <w:uiPriority w:val="9"/>
    <w:qFormat/>
    <w:rsid w:val="00E568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16D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3D16D6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No Spacing"/>
    <w:uiPriority w:val="99"/>
    <w:qFormat/>
    <w:rsid w:val="00DD77D4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067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68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5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8</cp:revision>
  <dcterms:created xsi:type="dcterms:W3CDTF">2016-12-11T16:05:00Z</dcterms:created>
  <dcterms:modified xsi:type="dcterms:W3CDTF">2016-12-12T11:00:00Z</dcterms:modified>
</cp:coreProperties>
</file>